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C0F1FF" w14:textId="77777777" w:rsidR="006366F7" w:rsidRPr="00CB529D" w:rsidRDefault="00FB0A04" w:rsidP="005977BC">
      <w:pPr>
        <w:pStyle w:val="berschrift3"/>
      </w:pPr>
      <w:r w:rsidRPr="00CB529D">
        <w:t>Pressenotiz</w:t>
      </w:r>
    </w:p>
    <w:p w14:paraId="0B109F94" w14:textId="77777777" w:rsidR="006366F7" w:rsidRPr="00CB529D" w:rsidRDefault="006366F7" w:rsidP="006454E0"/>
    <w:p w14:paraId="17C69F60" w14:textId="7E61110C" w:rsidR="006366F7" w:rsidRPr="00CB529D" w:rsidRDefault="004F3A2C" w:rsidP="00397432">
      <w:pPr>
        <w:pStyle w:val="berschrift3"/>
        <w:jc w:val="left"/>
      </w:pPr>
      <w:proofErr w:type="spellStart"/>
      <w:r>
        <w:t>Method</w:t>
      </w:r>
      <w:proofErr w:type="spellEnd"/>
      <w:r>
        <w:t xml:space="preserve"> Park </w:t>
      </w:r>
      <w:r w:rsidR="00397432">
        <w:t>gewinnt</w:t>
      </w:r>
      <w:r w:rsidR="00C11226">
        <w:t xml:space="preserve"> </w:t>
      </w:r>
      <w:r w:rsidR="003C54F6">
        <w:br/>
      </w:r>
      <w:r w:rsidR="00397432">
        <w:t>German Design Award 2017</w:t>
      </w:r>
    </w:p>
    <w:p w14:paraId="39DCD89A" w14:textId="77777777" w:rsidR="007C7FC3" w:rsidRPr="00CB529D" w:rsidRDefault="007C7FC3" w:rsidP="005977BC"/>
    <w:p w14:paraId="686E64A9" w14:textId="292C7F7E" w:rsidR="006454E0" w:rsidRPr="004A4274" w:rsidRDefault="004F3A2C" w:rsidP="009B65DF">
      <w:pPr>
        <w:pStyle w:val="Teaser"/>
        <w:jc w:val="both"/>
      </w:pPr>
      <w:proofErr w:type="spellStart"/>
      <w:r>
        <w:t>Method</w:t>
      </w:r>
      <w:proofErr w:type="spellEnd"/>
      <w:r>
        <w:t xml:space="preserve"> Park</w:t>
      </w:r>
      <w:r w:rsidR="00397432">
        <w:t xml:space="preserve"> gewinnt für seine </w:t>
      </w:r>
      <w:r w:rsidR="00C75FE0">
        <w:t xml:space="preserve">aktuelle </w:t>
      </w:r>
      <w:r w:rsidR="00397432">
        <w:t>Recruiting</w:t>
      </w:r>
      <w:r w:rsidR="00C11226">
        <w:t>-</w:t>
      </w:r>
      <w:r w:rsidR="00397432">
        <w:t xml:space="preserve">Kampagne </w:t>
      </w:r>
      <w:r w:rsidR="006B7213">
        <w:t xml:space="preserve"> den</w:t>
      </w:r>
      <w:r w:rsidR="001F1025">
        <w:t xml:space="preserve"> German Design Award 2017 in der Kategorie „Integrated </w:t>
      </w:r>
      <w:proofErr w:type="spellStart"/>
      <w:r w:rsidR="001F1025">
        <w:t>Campaigns</w:t>
      </w:r>
      <w:proofErr w:type="spellEnd"/>
      <w:r w:rsidR="001F1025">
        <w:t xml:space="preserve"> </w:t>
      </w:r>
      <w:proofErr w:type="spellStart"/>
      <w:r w:rsidR="001F1025">
        <w:t>and</w:t>
      </w:r>
      <w:proofErr w:type="spellEnd"/>
      <w:r w:rsidR="001F1025">
        <w:t xml:space="preserve"> Advertising“</w:t>
      </w:r>
      <w:r w:rsidR="00C75FE0">
        <w:t>.</w:t>
      </w:r>
    </w:p>
    <w:p w14:paraId="6E1883A1" w14:textId="77777777" w:rsidR="004A4274" w:rsidRDefault="004A4274" w:rsidP="005977BC"/>
    <w:p w14:paraId="3D7EA855" w14:textId="3A5B8850" w:rsidR="006B7213" w:rsidRDefault="004F3A2C" w:rsidP="001E35F4">
      <w:r>
        <w:t xml:space="preserve">Erlangen, </w:t>
      </w:r>
      <w:r w:rsidR="00397432">
        <w:t>2</w:t>
      </w:r>
      <w:r w:rsidR="008A1E83">
        <w:t>7</w:t>
      </w:r>
      <w:r w:rsidR="00397432">
        <w:t>.10</w:t>
      </w:r>
      <w:r>
        <w:t>.2016</w:t>
      </w:r>
      <w:r w:rsidR="004A4274" w:rsidRPr="004A4274">
        <w:t xml:space="preserve"> </w:t>
      </w:r>
      <w:r>
        <w:t>–</w:t>
      </w:r>
      <w:r w:rsidR="004A4274" w:rsidRPr="004A4274">
        <w:t xml:space="preserve"> </w:t>
      </w:r>
      <w:proofErr w:type="spellStart"/>
      <w:r w:rsidR="00B16543">
        <w:t>Method</w:t>
      </w:r>
      <w:proofErr w:type="spellEnd"/>
      <w:r w:rsidR="00B16543">
        <w:t xml:space="preserve"> P</w:t>
      </w:r>
      <w:r w:rsidR="006B7213">
        <w:t xml:space="preserve">ark </w:t>
      </w:r>
      <w:r w:rsidR="00AA317F">
        <w:t>gewinnt für seine Recruiting-</w:t>
      </w:r>
      <w:r w:rsidR="006B7213" w:rsidRPr="006B7213">
        <w:t>Kampagne „</w:t>
      </w:r>
      <w:r w:rsidR="006B7213">
        <w:t>Liebe, was Du tust</w:t>
      </w:r>
      <w:r w:rsidR="006B7213" w:rsidRPr="006B7213">
        <w:t>“</w:t>
      </w:r>
      <w:r w:rsidR="006B7213">
        <w:t xml:space="preserve"> den</w:t>
      </w:r>
      <w:r w:rsidR="006B7213" w:rsidRPr="006B7213">
        <w:t xml:space="preserve"> German Design Award 2017 in der Kategorie „Integrated </w:t>
      </w:r>
      <w:proofErr w:type="spellStart"/>
      <w:r w:rsidR="006B7213" w:rsidRPr="006B7213">
        <w:t>Campaigns</w:t>
      </w:r>
      <w:proofErr w:type="spellEnd"/>
      <w:r w:rsidR="006B7213" w:rsidRPr="006B7213">
        <w:t xml:space="preserve"> </w:t>
      </w:r>
      <w:proofErr w:type="spellStart"/>
      <w:r w:rsidR="006B7213" w:rsidRPr="006B7213">
        <w:t>and</w:t>
      </w:r>
      <w:proofErr w:type="spellEnd"/>
      <w:r w:rsidR="006B7213" w:rsidRPr="006B7213">
        <w:t xml:space="preserve"> Advertising“.</w:t>
      </w:r>
      <w:r w:rsidR="006B7213" w:rsidRPr="006B7213">
        <w:rPr>
          <w:rFonts w:cs="ArialNarrow"/>
          <w:color w:val="333333"/>
        </w:rPr>
        <w:t xml:space="preserve"> Zie</w:t>
      </w:r>
      <w:bookmarkStart w:id="0" w:name="_GoBack"/>
      <w:bookmarkEnd w:id="0"/>
      <w:r w:rsidR="006B7213" w:rsidRPr="006B7213">
        <w:rPr>
          <w:rFonts w:cs="ArialNarrow"/>
          <w:color w:val="333333"/>
        </w:rPr>
        <w:t xml:space="preserve">l </w:t>
      </w:r>
      <w:r w:rsidR="006B7213" w:rsidRPr="00C75FE0">
        <w:rPr>
          <w:rFonts w:cs="ArialNarrow"/>
          <w:color w:val="333333"/>
        </w:rPr>
        <w:t>der</w:t>
      </w:r>
      <w:r w:rsidR="006B7213" w:rsidRPr="00231A6A">
        <w:rPr>
          <w:rFonts w:cs="ArialNarrow"/>
          <w:color w:val="333333"/>
        </w:rPr>
        <w:t xml:space="preserve"> K</w:t>
      </w:r>
      <w:r w:rsidR="006B7213" w:rsidRPr="00C75FE0">
        <w:t>ampagne</w:t>
      </w:r>
      <w:r w:rsidR="006B7213">
        <w:t xml:space="preserve"> war es, die Bekanntheit </w:t>
      </w:r>
      <w:r w:rsidR="00C11226">
        <w:t xml:space="preserve">von </w:t>
      </w:r>
      <w:proofErr w:type="spellStart"/>
      <w:r w:rsidR="006B7213">
        <w:t>Method</w:t>
      </w:r>
      <w:proofErr w:type="spellEnd"/>
      <w:r w:rsidR="006B7213">
        <w:t xml:space="preserve"> Park als attraktive</w:t>
      </w:r>
      <w:r w:rsidR="00C11226">
        <w:t>n</w:t>
      </w:r>
      <w:r w:rsidR="006B7213">
        <w:t xml:space="preserve"> Arbeitgeber an verschiedenen Universitäten in Bayern zu erhöhen. Hierfür wurden </w:t>
      </w:r>
      <w:r w:rsidR="00704DEA">
        <w:t xml:space="preserve">in Zusammenarbeit mit den Nürnberger Designspezialisten von </w:t>
      </w:r>
      <w:proofErr w:type="spellStart"/>
      <w:r w:rsidR="00704DEA">
        <w:t>comdeluxe</w:t>
      </w:r>
      <w:proofErr w:type="spellEnd"/>
      <w:r w:rsidR="00704DEA">
        <w:t xml:space="preserve">, einer Agentur für strategisches Design, </w:t>
      </w:r>
      <w:r w:rsidR="006B7213">
        <w:t>Kommunikationsmittel zur</w:t>
      </w:r>
      <w:r w:rsidR="006B7213" w:rsidRPr="006B7213">
        <w:t xml:space="preserve"> zielgerichteten Ansprache von </w:t>
      </w:r>
      <w:r w:rsidR="00FB55AA">
        <w:t>Informatiks</w:t>
      </w:r>
      <w:r w:rsidR="006B7213" w:rsidRPr="006B7213">
        <w:t xml:space="preserve">tudenten </w:t>
      </w:r>
      <w:r w:rsidR="00EC3E9F">
        <w:t>wie u.</w:t>
      </w:r>
      <w:r w:rsidR="00C11226">
        <w:t>a</w:t>
      </w:r>
      <w:r w:rsidR="00FB55AA">
        <w:t>. Li</w:t>
      </w:r>
      <w:r w:rsidR="00C75FE0">
        <w:t>v</w:t>
      </w:r>
      <w:r w:rsidR="00FB55AA">
        <w:t>e</w:t>
      </w:r>
      <w:r w:rsidR="00C75FE0">
        <w:t xml:space="preserve"> </w:t>
      </w:r>
      <w:r w:rsidR="00FB55AA">
        <w:t>Events, Landingpages, Flyer</w:t>
      </w:r>
      <w:r w:rsidR="00C75FE0">
        <w:t>, Anzeigen</w:t>
      </w:r>
      <w:r w:rsidR="00FB55AA">
        <w:t xml:space="preserve"> und Plakate entwickelt, </w:t>
      </w:r>
      <w:r w:rsidR="00AA317F">
        <w:t xml:space="preserve">die die </w:t>
      </w:r>
      <w:r w:rsidR="00704DEA">
        <w:t>rund 40-köpfige Jury überzeugen konnte</w:t>
      </w:r>
      <w:r w:rsidR="009B65DF">
        <w:t>n</w:t>
      </w:r>
      <w:r w:rsidR="00704DEA">
        <w:t>.</w:t>
      </w:r>
    </w:p>
    <w:p w14:paraId="6F1CA6F6" w14:textId="6599A241" w:rsidR="009E60F8" w:rsidRDefault="009A5294" w:rsidP="009A5294">
      <w:r w:rsidRPr="009A5294">
        <w:t>Der German Design Award ist der internationale Premiumpreis des Rat</w:t>
      </w:r>
      <w:r w:rsidR="00C11226">
        <w:t>es</w:t>
      </w:r>
      <w:r w:rsidR="00432648">
        <w:t xml:space="preserve"> </w:t>
      </w:r>
      <w:r w:rsidR="00432648" w:rsidRPr="00432648">
        <w:t>f</w:t>
      </w:r>
      <w:r w:rsidR="00C11226" w:rsidRPr="00432648">
        <w:rPr>
          <w:rFonts w:eastAsia="Calibri" w:cs="Calibri"/>
        </w:rPr>
        <w:t>ü</w:t>
      </w:r>
      <w:r w:rsidRPr="00432648">
        <w:t>r</w:t>
      </w:r>
      <w:r w:rsidRPr="009A5294">
        <w:t xml:space="preserve"> Formgebung. Sein Ziel:</w:t>
      </w:r>
      <w:r>
        <w:t xml:space="preserve"> </w:t>
      </w:r>
      <w:r w:rsidRPr="009A5294">
        <w:t>einzigartige Gestaltungstrends zu entdecken, zu präsentieren und auszuzeichnen. Jährlich werden</w:t>
      </w:r>
      <w:r>
        <w:t xml:space="preserve"> </w:t>
      </w:r>
      <w:r w:rsidRPr="009A5294">
        <w:t>daher hochkarätige Einreichungen aus dem Produkt- und Kommunikationsdesign prämiert, die alle auf</w:t>
      </w:r>
      <w:r>
        <w:t xml:space="preserve"> </w:t>
      </w:r>
      <w:r w:rsidRPr="009A5294">
        <w:t xml:space="preserve">ihre Art wegweisend in der </w:t>
      </w:r>
      <w:r w:rsidR="00704DEA">
        <w:t>i</w:t>
      </w:r>
      <w:r w:rsidRPr="009A5294">
        <w:t>n</w:t>
      </w:r>
      <w:r w:rsidR="00EF03D6">
        <w:t>tern</w:t>
      </w:r>
      <w:r w:rsidRPr="009A5294">
        <w:t>ationalen Designlandschaft sind. Der 2012 initiierte German Design</w:t>
      </w:r>
      <w:r>
        <w:t xml:space="preserve"> </w:t>
      </w:r>
      <w:r w:rsidRPr="009A5294">
        <w:t>Award zählt zu den anerkanntesten Design-</w:t>
      </w:r>
      <w:r w:rsidRPr="009A5294">
        <w:lastRenderedPageBreak/>
        <w:t xml:space="preserve">Wettbewerben weltweit und genießt weit </w:t>
      </w:r>
      <w:proofErr w:type="spellStart"/>
      <w:r w:rsidR="00704DEA">
        <w:rPr>
          <w:rFonts w:eastAsia="Calibri" w:cs="Calibri"/>
        </w:rPr>
        <w:t>ü</w:t>
      </w:r>
      <w:r w:rsidRPr="009A5294">
        <w:rPr>
          <w:rFonts w:ascii="Calibri" w:eastAsia="Calibri" w:hAnsi="Calibri" w:cs="Calibri"/>
        </w:rPr>
        <w:t>̈</w:t>
      </w:r>
      <w:r w:rsidRPr="009A5294">
        <w:t>ber</w:t>
      </w:r>
      <w:proofErr w:type="spellEnd"/>
      <w:r w:rsidRPr="009A5294">
        <w:t xml:space="preserve"> die</w:t>
      </w:r>
      <w:r>
        <w:t xml:space="preserve"> </w:t>
      </w:r>
      <w:r w:rsidRPr="009A5294">
        <w:t>Fachkreise hinaus hohes Ansehen.</w:t>
      </w:r>
    </w:p>
    <w:p w14:paraId="679635A9" w14:textId="3B01E2DF" w:rsidR="00704DEA" w:rsidRPr="0095095A" w:rsidRDefault="00AA317F" w:rsidP="00704DEA">
      <w:r w:rsidRPr="00704DEA">
        <w:t>„</w:t>
      </w:r>
      <w:r w:rsidR="00704DEA" w:rsidRPr="00704DEA">
        <w:t xml:space="preserve">Wir freuen uns sehr, dass die Jury unsere Kampagne aus über </w:t>
      </w:r>
      <w:r w:rsidRPr="00704DEA">
        <w:t xml:space="preserve">4.000 </w:t>
      </w:r>
      <w:r w:rsidR="0095095A">
        <w:t xml:space="preserve">international </w:t>
      </w:r>
      <w:r w:rsidRPr="00704DEA">
        <w:t xml:space="preserve">eingereichten Arbeiten </w:t>
      </w:r>
      <w:r w:rsidR="00704DEA" w:rsidRPr="00704DEA">
        <w:t xml:space="preserve">ausgewählt und </w:t>
      </w:r>
      <w:r w:rsidR="0095095A">
        <w:t>aus</w:t>
      </w:r>
      <w:r w:rsidR="00704DEA" w:rsidRPr="00704DEA">
        <w:t>gezeichnet hat.</w:t>
      </w:r>
      <w:r w:rsidR="00704DEA">
        <w:t xml:space="preserve"> Dass </w:t>
      </w:r>
      <w:r w:rsidR="0095095A">
        <w:t>man uns</w:t>
      </w:r>
      <w:r w:rsidR="00704DEA">
        <w:t xml:space="preserve"> mit</w:t>
      </w:r>
      <w:r w:rsidR="00704DEA" w:rsidRPr="009A5294">
        <w:t xml:space="preserve"> dem Prädikat </w:t>
      </w:r>
      <w:r w:rsidR="0095095A">
        <w:t>„</w:t>
      </w:r>
      <w:r w:rsidR="00704DEA" w:rsidRPr="009A5294">
        <w:t xml:space="preserve">Special </w:t>
      </w:r>
      <w:proofErr w:type="spellStart"/>
      <w:r w:rsidR="00704DEA" w:rsidRPr="009A5294">
        <w:t>Mention</w:t>
      </w:r>
      <w:proofErr w:type="spellEnd"/>
      <w:r w:rsidR="0095095A">
        <w:t xml:space="preserve">“ für eine </w:t>
      </w:r>
      <w:r w:rsidR="00704DEA" w:rsidRPr="009A5294">
        <w:t>besonders gelungene</w:t>
      </w:r>
      <w:r w:rsidR="00704DEA">
        <w:t xml:space="preserve"> </w:t>
      </w:r>
      <w:r w:rsidR="0095095A">
        <w:t>Lösung</w:t>
      </w:r>
      <w:r w:rsidR="00704DEA" w:rsidRPr="009A5294">
        <w:t xml:space="preserve"> </w:t>
      </w:r>
      <w:r w:rsidR="0095095A">
        <w:t>gewürdigt hat</w:t>
      </w:r>
      <w:r w:rsidR="00C11226">
        <w:t>,</w:t>
      </w:r>
      <w:r w:rsidR="0095095A">
        <w:t xml:space="preserve"> zeigt, dass wir als Unternehmen die Anforderungen einer neuen Mitarbeitergeneration verstanden haben und zusammen mit unserem Designpartner </w:t>
      </w:r>
      <w:proofErr w:type="spellStart"/>
      <w:r w:rsidR="0095095A">
        <w:t>comdeluxe</w:t>
      </w:r>
      <w:proofErr w:type="spellEnd"/>
      <w:r w:rsidR="0095095A">
        <w:t xml:space="preserve"> in der Lage sind, zukünftige Kollegen mit einer sehr zielgruppen</w:t>
      </w:r>
      <w:r w:rsidR="00432648">
        <w:t>adäquaten Tonalität</w:t>
      </w:r>
      <w:r w:rsidR="0095095A">
        <w:t xml:space="preserve"> zu erreichen“</w:t>
      </w:r>
      <w:r w:rsidR="00C11226">
        <w:t>,</w:t>
      </w:r>
      <w:r>
        <w:rPr>
          <w:rFonts w:asciiTheme="majorHAnsi" w:hAnsiTheme="majorHAnsi"/>
        </w:rPr>
        <w:t xml:space="preserve"> </w:t>
      </w:r>
      <w:r w:rsidRPr="0095095A">
        <w:t xml:space="preserve">so </w:t>
      </w:r>
      <w:r w:rsidR="00704DEA" w:rsidRPr="0095095A">
        <w:t xml:space="preserve">Prof. Dr. Bernd Hindel, Vorstandsvorsitzender der </w:t>
      </w:r>
      <w:proofErr w:type="spellStart"/>
      <w:r w:rsidR="00704DEA" w:rsidRPr="0095095A">
        <w:t>Method</w:t>
      </w:r>
      <w:proofErr w:type="spellEnd"/>
      <w:r w:rsidR="00704DEA" w:rsidRPr="0095095A">
        <w:t xml:space="preserve"> Park </w:t>
      </w:r>
      <w:r w:rsidR="00C11226">
        <w:t>Unternehmensgruppe</w:t>
      </w:r>
      <w:r w:rsidR="0095095A">
        <w:t>.</w:t>
      </w:r>
    </w:p>
    <w:p w14:paraId="45905A55" w14:textId="5DB39DF0" w:rsidR="009E60F8" w:rsidRPr="004A4274" w:rsidRDefault="009E60F8" w:rsidP="009E60F8">
      <w:pPr>
        <w:rPr>
          <w:i/>
        </w:rPr>
      </w:pPr>
      <w:r w:rsidRPr="004A4274">
        <w:rPr>
          <w:i/>
        </w:rPr>
        <w:t xml:space="preserve">Zahl der Anschläge (incl. Leerzeichen): </w:t>
      </w:r>
      <w:r w:rsidR="0095095A">
        <w:rPr>
          <w:i/>
        </w:rPr>
        <w:t>1.</w:t>
      </w:r>
      <w:r w:rsidR="00231A6A">
        <w:rPr>
          <w:i/>
        </w:rPr>
        <w:t>916</w:t>
      </w:r>
    </w:p>
    <w:p w14:paraId="14E57F03" w14:textId="77777777" w:rsidR="00ED1D9A" w:rsidRPr="004A4274" w:rsidRDefault="00ED1D9A" w:rsidP="00EB5CDC">
      <w:pPr>
        <w:pStyle w:val="Boilerplateberschrift"/>
        <w:rPr>
          <w:sz w:val="22"/>
        </w:rPr>
      </w:pPr>
      <w:r w:rsidRPr="004A4274">
        <w:rPr>
          <w:sz w:val="22"/>
        </w:rPr>
        <w:t xml:space="preserve">Über </w:t>
      </w:r>
      <w:proofErr w:type="spellStart"/>
      <w:r w:rsidRPr="004A4274">
        <w:rPr>
          <w:sz w:val="22"/>
        </w:rPr>
        <w:t>Method</w:t>
      </w:r>
      <w:proofErr w:type="spellEnd"/>
      <w:r w:rsidRPr="004A4274">
        <w:rPr>
          <w:sz w:val="22"/>
        </w:rPr>
        <w:t xml:space="preserve"> Park</w:t>
      </w:r>
    </w:p>
    <w:p w14:paraId="434656FA" w14:textId="77777777" w:rsidR="00ED1D9A" w:rsidRPr="00ED1D9A" w:rsidRDefault="00ED1D9A" w:rsidP="00EB5CDC">
      <w:pPr>
        <w:pStyle w:val="BoilerplateText"/>
      </w:pPr>
      <w:r w:rsidRPr="00ED1D9A">
        <w:t xml:space="preserve">Seit vielen Jahren berät </w:t>
      </w:r>
      <w:proofErr w:type="spellStart"/>
      <w:r w:rsidRPr="00ED1D9A">
        <w:t>Method</w:t>
      </w:r>
      <w:proofErr w:type="spellEnd"/>
      <w:r w:rsidRPr="00ED1D9A">
        <w:t xml:space="preserve"> Park erfolgreich in Fragen der Software für sicherheitskritische Systeme in der Automobilindustrie und der </w:t>
      </w:r>
      <w:proofErr w:type="spellStart"/>
      <w:r w:rsidRPr="00ED1D9A">
        <w:t>Medizin</w:t>
      </w:r>
      <w:r w:rsidR="00FB0A04">
        <w:softHyphen/>
      </w:r>
      <w:r w:rsidRPr="00ED1D9A">
        <w:t>technik</w:t>
      </w:r>
      <w:proofErr w:type="spellEnd"/>
      <w:r w:rsidRPr="00ED1D9A">
        <w:t xml:space="preserve"> und entwickelt dafür eigene Software-Lösungen. Dabei wird um</w:t>
      </w:r>
      <w:r w:rsidR="00FB0A04">
        <w:softHyphen/>
      </w:r>
      <w:r w:rsidRPr="00ED1D9A">
        <w:t xml:space="preserve">fangreiches Know-how in Bereiche eingebracht, in </w:t>
      </w:r>
      <w:r w:rsidRPr="005977BC">
        <w:t>denen</w:t>
      </w:r>
      <w:r w:rsidRPr="00ED1D9A">
        <w:t xml:space="preserve"> hohe und </w:t>
      </w:r>
      <w:proofErr w:type="spellStart"/>
      <w:r w:rsidRPr="00ED1D9A">
        <w:t>aller</w:t>
      </w:r>
      <w:r w:rsidR="00FB0A04">
        <w:softHyphen/>
      </w:r>
      <w:r w:rsidRPr="00ED1D9A">
        <w:t>höchste</w:t>
      </w:r>
      <w:proofErr w:type="spellEnd"/>
      <w:r w:rsidRPr="00ED1D9A">
        <w:t xml:space="preserve"> Qualitäts- und Sicherheitsanforderungen gelten. Mit diesem Wissen bietet </w:t>
      </w:r>
      <w:proofErr w:type="spellStart"/>
      <w:r w:rsidRPr="00ED1D9A">
        <w:t>Method</w:t>
      </w:r>
      <w:proofErr w:type="spellEnd"/>
      <w:r w:rsidRPr="00ED1D9A">
        <w:t xml:space="preserve"> Park seinen Kunden vielfältige Lösungen aus einer Hand, die zum Erfolg jedes Unternehmens beitragen.</w:t>
      </w:r>
      <w:r w:rsidR="004A4274">
        <w:t xml:space="preserve"> </w:t>
      </w:r>
      <w:proofErr w:type="spellStart"/>
      <w:r w:rsidRPr="00ED1D9A">
        <w:t>Method</w:t>
      </w:r>
      <w:proofErr w:type="spellEnd"/>
      <w:r w:rsidRPr="00ED1D9A">
        <w:t xml:space="preserve"> Park ist der kompetente Ansprechpartner für Consulting, Coaching, Training, Engineering-Dienst</w:t>
      </w:r>
      <w:r w:rsidR="00FB0A04">
        <w:softHyphen/>
      </w:r>
      <w:r w:rsidRPr="00ED1D9A">
        <w:t xml:space="preserve">leistungen und Produkte rund um Software-Entwicklungsprozesse. Das von </w:t>
      </w:r>
      <w:proofErr w:type="spellStart"/>
      <w:r w:rsidRPr="00ED1D9A">
        <w:t>Method</w:t>
      </w:r>
      <w:proofErr w:type="spellEnd"/>
      <w:r w:rsidRPr="00ED1D9A">
        <w:t xml:space="preserve"> Park entwickelte webbasierte Prozessmanagement-Portal "Stages" unterstützt Anwender bei der praktischen Umsetzung von Entwicklungs</w:t>
      </w:r>
      <w:r w:rsidR="00FB0A04">
        <w:softHyphen/>
      </w:r>
      <w:r w:rsidRPr="00ED1D9A">
        <w:t xml:space="preserve">prozessen. Stages stellt die Erfüllung vorgegebener Qualitätsstandards und Vorgehensmodelle sicher und lässt sich in alle gängigen </w:t>
      </w:r>
      <w:proofErr w:type="spellStart"/>
      <w:r w:rsidRPr="00ED1D9A">
        <w:t>Entwicklungs</w:t>
      </w:r>
      <w:r w:rsidR="00FB0A04">
        <w:softHyphen/>
      </w:r>
      <w:r w:rsidRPr="00ED1D9A">
        <w:t>umgebungen</w:t>
      </w:r>
      <w:proofErr w:type="spellEnd"/>
      <w:r w:rsidRPr="00ED1D9A">
        <w:t xml:space="preserve"> integrieren. Dabei ermöglicht Stages die verteilte, globale Zusammenarbeit über Unternehmensgrenzen hinweg.</w:t>
      </w:r>
      <w:r w:rsidR="004A4274">
        <w:t xml:space="preserve"> </w:t>
      </w:r>
      <w:r w:rsidRPr="00ED1D9A">
        <w:t xml:space="preserve">2001 in Erlangen gegründet, beschäftigt </w:t>
      </w:r>
      <w:proofErr w:type="spellStart"/>
      <w:r w:rsidRPr="00ED1D9A">
        <w:t>Method</w:t>
      </w:r>
      <w:proofErr w:type="spellEnd"/>
      <w:r w:rsidRPr="00ED1D9A">
        <w:t xml:space="preserve"> Park rund 1</w:t>
      </w:r>
      <w:r w:rsidR="002231BE">
        <w:t>30</w:t>
      </w:r>
      <w:r w:rsidRPr="00ED1D9A">
        <w:t xml:space="preserve"> Mitarbeiter an Standorten in Erlangen, München, Stuttgart sowie Detroit und Miami in den USA.</w:t>
      </w:r>
    </w:p>
    <w:p w14:paraId="7C839A32" w14:textId="77777777" w:rsidR="00397432" w:rsidRDefault="00397432" w:rsidP="00EB5CDC">
      <w:pPr>
        <w:pStyle w:val="Boilerplateberschrift"/>
        <w:rPr>
          <w:sz w:val="22"/>
        </w:rPr>
      </w:pPr>
    </w:p>
    <w:p w14:paraId="5FBF6726" w14:textId="77777777" w:rsidR="00ED1D9A" w:rsidRPr="004A4274" w:rsidRDefault="00ED1D9A" w:rsidP="00EB5CDC">
      <w:pPr>
        <w:pStyle w:val="Boilerplateberschrift"/>
        <w:rPr>
          <w:sz w:val="22"/>
        </w:rPr>
      </w:pPr>
      <w:r w:rsidRPr="004A4274">
        <w:rPr>
          <w:sz w:val="22"/>
        </w:rPr>
        <w:t>Für weitergehende Informationen wenden Sie sich bitte an:</w:t>
      </w:r>
    </w:p>
    <w:p w14:paraId="4CE507BA" w14:textId="4F0FE5E4" w:rsidR="00911340" w:rsidRDefault="00C76262" w:rsidP="00EB5CDC">
      <w:pPr>
        <w:pStyle w:val="BoilerplateText"/>
      </w:pPr>
      <w:r>
        <w:t xml:space="preserve">Dr. Christina Ohde-Benna, </w:t>
      </w:r>
      <w:r w:rsidR="00CB529D">
        <w:t>PR</w:t>
      </w:r>
      <w:r>
        <w:t>-Referentin</w:t>
      </w:r>
      <w:r>
        <w:br/>
      </w:r>
      <w:proofErr w:type="spellStart"/>
      <w:r w:rsidR="00ED1D9A" w:rsidRPr="00ED1D9A">
        <w:t>Method</w:t>
      </w:r>
      <w:proofErr w:type="spellEnd"/>
      <w:r w:rsidR="00ED1D9A" w:rsidRPr="00ED1D9A">
        <w:t xml:space="preserve"> Park Holding AG, Wetterkreuz 19a, 91058 Erlangen</w:t>
      </w:r>
      <w:r w:rsidR="00ED1D9A" w:rsidRPr="00ED1D9A">
        <w:br/>
      </w:r>
      <w:hyperlink r:id="rId7" w:history="1">
        <w:r w:rsidRPr="008D55D0">
          <w:rPr>
            <w:rStyle w:val="Hyperlink"/>
          </w:rPr>
          <w:t>Christina.Ohde-Benna@methodpark.de</w:t>
        </w:r>
      </w:hyperlink>
      <w:r w:rsidR="00ED1D9A" w:rsidRPr="00C76262">
        <w:t xml:space="preserve"> </w:t>
      </w:r>
      <w:r w:rsidR="00ED1D9A" w:rsidRPr="00C76262">
        <w:tab/>
      </w:r>
      <w:hyperlink r:id="rId8" w:history="1">
        <w:r w:rsidR="00ED1D9A" w:rsidRPr="00C76262">
          <w:rPr>
            <w:color w:val="0000FF"/>
            <w:u w:val="single"/>
          </w:rPr>
          <w:t>www.methodpark.de</w:t>
        </w:r>
      </w:hyperlink>
      <w:r w:rsidR="00ED1D9A" w:rsidRPr="00C76262">
        <w:t xml:space="preserve"> </w:t>
      </w:r>
    </w:p>
    <w:p w14:paraId="2FF34DDF" w14:textId="77777777" w:rsidR="00911340" w:rsidRDefault="00911340">
      <w:pPr>
        <w:spacing w:before="0" w:after="0" w:line="240" w:lineRule="auto"/>
        <w:jc w:val="left"/>
        <w:rPr>
          <w:sz w:val="20"/>
        </w:rPr>
      </w:pPr>
      <w:r>
        <w:br w:type="page"/>
      </w:r>
    </w:p>
    <w:p w14:paraId="0B00A92D" w14:textId="77777777" w:rsidR="00911340" w:rsidRDefault="00911340" w:rsidP="00911340">
      <w:pPr>
        <w:pStyle w:val="berschrift4"/>
      </w:pPr>
      <w:r w:rsidRPr="00F23890">
        <w:lastRenderedPageBreak/>
        <w:t>Verfügbares Bildmaterial:</w:t>
      </w:r>
    </w:p>
    <w:p w14:paraId="10B156F1" w14:textId="77777777" w:rsidR="003C54F6" w:rsidRDefault="003C54F6" w:rsidP="00EB5CDC">
      <w:pPr>
        <w:pStyle w:val="BoilerplateText"/>
      </w:pPr>
    </w:p>
    <w:p w14:paraId="5FA8194E" w14:textId="39B1EC41" w:rsidR="003C54F6" w:rsidRDefault="00DC20CF" w:rsidP="00EB5CDC">
      <w:pPr>
        <w:pStyle w:val="BoilerplateText"/>
      </w:pPr>
      <w:r>
        <w:rPr>
          <w:noProof/>
        </w:rPr>
        <w:drawing>
          <wp:inline distT="0" distB="0" distL="0" distR="0" wp14:anchorId="79C13BEC" wp14:editId="6E69D548">
            <wp:extent cx="4859655" cy="31813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 Design Award Ice Tru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34425" w14:textId="00EC72C1" w:rsidR="00DC20CF" w:rsidRDefault="00DC20CF" w:rsidP="00EB5CDC">
      <w:pPr>
        <w:pStyle w:val="BoilerplateText"/>
      </w:pPr>
      <w:r>
        <w:rPr>
          <w:noProof/>
        </w:rPr>
        <w:drawing>
          <wp:inline distT="0" distB="0" distL="0" distR="0" wp14:anchorId="09FB19ED" wp14:editId="73BCEBE6">
            <wp:extent cx="4859655" cy="2734310"/>
            <wp:effectExtent l="0" t="0" r="0" b="889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 Design Award Kampagne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81D32" w14:textId="062261E0" w:rsidR="00DC20CF" w:rsidRDefault="00DC20CF" w:rsidP="00EB5CDC">
      <w:pPr>
        <w:pStyle w:val="BoilerplateText"/>
      </w:pPr>
      <w:proofErr w:type="spellStart"/>
      <w:r>
        <w:t>Method</w:t>
      </w:r>
      <w:proofErr w:type="spellEnd"/>
      <w:r>
        <w:t xml:space="preserve"> Park Kampagne „Liebe, was Du tust“</w:t>
      </w:r>
    </w:p>
    <w:p w14:paraId="70117004" w14:textId="77777777" w:rsidR="00DC20CF" w:rsidRDefault="00DC20CF" w:rsidP="00EB5CDC">
      <w:pPr>
        <w:pStyle w:val="BoilerplateText"/>
      </w:pPr>
    </w:p>
    <w:p w14:paraId="36F4F28A" w14:textId="77559DF1" w:rsidR="00DC20CF" w:rsidRDefault="00DC20CF" w:rsidP="00EB5CDC">
      <w:pPr>
        <w:pStyle w:val="BoilerplateText"/>
      </w:pPr>
      <w:r>
        <w:rPr>
          <w:noProof/>
        </w:rPr>
        <w:lastRenderedPageBreak/>
        <w:drawing>
          <wp:inline distT="0" distB="0" distL="0" distR="0" wp14:anchorId="2A9921F6" wp14:editId="0ADB8EE9">
            <wp:extent cx="2700265" cy="3600000"/>
            <wp:effectExtent l="0" t="0" r="508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 Design Award Kampagne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26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50840" w14:textId="1C2C2194" w:rsidR="003C54F6" w:rsidRDefault="003C54F6" w:rsidP="00EB5CDC">
      <w:pPr>
        <w:pStyle w:val="BoilerplateText"/>
      </w:pPr>
      <w:r>
        <w:t xml:space="preserve">An diesem </w:t>
      </w:r>
      <w:proofErr w:type="spellStart"/>
      <w:r>
        <w:t>Ice</w:t>
      </w:r>
      <w:proofErr w:type="spellEnd"/>
      <w:r>
        <w:t xml:space="preserve"> Truck bekamen die Studenten in Erlangen und Nürnberg im </w:t>
      </w:r>
      <w:r w:rsidR="00432648">
        <w:t>Frühsommer</w:t>
      </w:r>
      <w:r>
        <w:t xml:space="preserve"> 2016 kostenlos ein </w:t>
      </w:r>
      <w:proofErr w:type="spellStart"/>
      <w:r>
        <w:t>Frozen</w:t>
      </w:r>
      <w:proofErr w:type="spellEnd"/>
      <w:r>
        <w:t xml:space="preserve"> </w:t>
      </w:r>
      <w:proofErr w:type="spellStart"/>
      <w:r>
        <w:t>Yogurt</w:t>
      </w:r>
      <w:proofErr w:type="spellEnd"/>
      <w:r>
        <w:t xml:space="preserve"> und konnten sich über </w:t>
      </w:r>
      <w:proofErr w:type="spellStart"/>
      <w:r>
        <w:t>Method</w:t>
      </w:r>
      <w:proofErr w:type="spellEnd"/>
      <w:r>
        <w:t xml:space="preserve"> Pa</w:t>
      </w:r>
      <w:r w:rsidR="00DC20CF">
        <w:t>rk als Arbeitgeber informieren.</w:t>
      </w:r>
    </w:p>
    <w:p w14:paraId="4CAE3C2E" w14:textId="77777777" w:rsidR="00062254" w:rsidRDefault="00062254" w:rsidP="00EB5CDC">
      <w:pPr>
        <w:pStyle w:val="BoilerplateText"/>
      </w:pPr>
    </w:p>
    <w:p w14:paraId="10D4A105" w14:textId="77777777" w:rsidR="00062254" w:rsidRDefault="00062254" w:rsidP="00062254">
      <w:pPr>
        <w:pStyle w:val="BoilerplateText"/>
      </w:pPr>
      <w:r>
        <w:rPr>
          <w:noProof/>
        </w:rPr>
        <w:drawing>
          <wp:inline distT="0" distB="0" distL="0" distR="0" wp14:anchorId="4023F02D" wp14:editId="3DC1BE4C">
            <wp:extent cx="2678215" cy="3600000"/>
            <wp:effectExtent l="0" t="0" r="8255" b="63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 Design Award Method Park Kampagne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21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1F8D5" w14:textId="77777777" w:rsidR="00062254" w:rsidRDefault="00062254" w:rsidP="00062254">
      <w:pPr>
        <w:pStyle w:val="BoilerplateText"/>
      </w:pPr>
      <w:proofErr w:type="spellStart"/>
      <w:r>
        <w:t>Method</w:t>
      </w:r>
      <w:proofErr w:type="spellEnd"/>
      <w:r>
        <w:t xml:space="preserve"> Park HR-Poster</w:t>
      </w:r>
    </w:p>
    <w:p w14:paraId="5CD864BE" w14:textId="77777777" w:rsidR="00DC20CF" w:rsidRDefault="00DC20CF" w:rsidP="00EB5CDC">
      <w:pPr>
        <w:pStyle w:val="BoilerplateText"/>
      </w:pPr>
    </w:p>
    <w:p w14:paraId="749DB180" w14:textId="4734A150" w:rsidR="00DC20CF" w:rsidRDefault="005600EE" w:rsidP="00EB5CDC">
      <w:pPr>
        <w:pStyle w:val="BoilerplateText"/>
      </w:pPr>
      <w:r>
        <w:rPr>
          <w:noProof/>
        </w:rPr>
        <w:lastRenderedPageBreak/>
        <w:drawing>
          <wp:inline distT="0" distB="0" distL="0" distR="0" wp14:anchorId="491D5879" wp14:editId="47ED3393">
            <wp:extent cx="4859655" cy="239014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 Design Award 201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F6B97" w14:textId="44BF75DE" w:rsidR="00DC20CF" w:rsidRPr="00C76262" w:rsidRDefault="00DC20CF" w:rsidP="00EB5CDC">
      <w:pPr>
        <w:pStyle w:val="BoilerplateText"/>
      </w:pPr>
      <w:r>
        <w:t>Logo des German Design Awards 2017</w:t>
      </w:r>
    </w:p>
    <w:sectPr w:rsidR="00DC20CF" w:rsidRPr="00C76262" w:rsidSect="000F5807">
      <w:headerReference w:type="default" r:id="rId14"/>
      <w:footerReference w:type="even" r:id="rId15"/>
      <w:footerReference w:type="default" r:id="rId16"/>
      <w:pgSz w:w="11906" w:h="16838"/>
      <w:pgMar w:top="1843" w:right="1418" w:bottom="1134" w:left="28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F5BE1E" w14:textId="77777777" w:rsidR="0035417F" w:rsidRDefault="0035417F">
      <w:r>
        <w:separator/>
      </w:r>
    </w:p>
  </w:endnote>
  <w:endnote w:type="continuationSeparator" w:id="0">
    <w:p w14:paraId="213ABE53" w14:textId="77777777" w:rsidR="0035417F" w:rsidRDefault="00354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DE0B7E" w14:textId="77777777" w:rsidR="00704DEA" w:rsidRDefault="00704DEA" w:rsidP="00FD66E4">
    <w:pPr>
      <w:pStyle w:val="Fu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550B872" w14:textId="77777777" w:rsidR="00704DEA" w:rsidRDefault="00704DE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6BB033" w14:textId="77777777" w:rsidR="00704DEA" w:rsidRPr="001049DC" w:rsidRDefault="00704DEA" w:rsidP="00FD66E4">
    <w:pPr>
      <w:pStyle w:val="Fuzeile"/>
      <w:framePr w:wrap="none" w:vAnchor="text" w:hAnchor="margin" w:xAlign="center" w:y="1"/>
      <w:rPr>
        <w:rStyle w:val="Seitenzahl"/>
        <w:sz w:val="16"/>
        <w:szCs w:val="16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1E35F4">
      <w:rPr>
        <w:rStyle w:val="Seitenzahl"/>
        <w:noProof/>
      </w:rPr>
      <w:t>1</w:t>
    </w:r>
    <w:r>
      <w:rPr>
        <w:rStyle w:val="Seitenzahl"/>
      </w:rPr>
      <w:fldChar w:fldCharType="end"/>
    </w:r>
  </w:p>
  <w:p w14:paraId="6F19A347" w14:textId="77777777" w:rsidR="00704DEA" w:rsidRPr="001049DC" w:rsidRDefault="00704DEA" w:rsidP="001049DC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7A4691" w14:textId="77777777" w:rsidR="0035417F" w:rsidRDefault="0035417F">
      <w:r>
        <w:separator/>
      </w:r>
    </w:p>
  </w:footnote>
  <w:footnote w:type="continuationSeparator" w:id="0">
    <w:p w14:paraId="3853F13A" w14:textId="77777777" w:rsidR="0035417F" w:rsidRDefault="003541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69D350" w14:textId="77777777" w:rsidR="00F23890" w:rsidRPr="009B30C0" w:rsidRDefault="004D2127" w:rsidP="009B30C0">
    <w:pPr>
      <w:pStyle w:val="Kopfzeile"/>
      <w:jc w:val="right"/>
    </w:pPr>
    <w:r>
      <w:rPr>
        <w:noProof/>
      </w:rPr>
      <w:drawing>
        <wp:inline distT="0" distB="0" distL="0" distR="0" wp14:anchorId="015652C6" wp14:editId="67B2285B">
          <wp:extent cx="2225040" cy="556260"/>
          <wp:effectExtent l="0" t="0" r="3810" b="0"/>
          <wp:docPr id="1" name="Bild 1" descr="Method_Park_RGB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thod_Park_RGB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504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9C7"/>
    <w:rsid w:val="00062254"/>
    <w:rsid w:val="0006738D"/>
    <w:rsid w:val="000764E8"/>
    <w:rsid w:val="0008087A"/>
    <w:rsid w:val="00084BC3"/>
    <w:rsid w:val="000F5807"/>
    <w:rsid w:val="000F681C"/>
    <w:rsid w:val="001049DC"/>
    <w:rsid w:val="001657C3"/>
    <w:rsid w:val="00167806"/>
    <w:rsid w:val="001858D6"/>
    <w:rsid w:val="001B0909"/>
    <w:rsid w:val="001E35F4"/>
    <w:rsid w:val="001F1025"/>
    <w:rsid w:val="002230FC"/>
    <w:rsid w:val="002231BE"/>
    <w:rsid w:val="00224BA1"/>
    <w:rsid w:val="00231A6A"/>
    <w:rsid w:val="00242EF1"/>
    <w:rsid w:val="00255EAA"/>
    <w:rsid w:val="002663CA"/>
    <w:rsid w:val="0026723C"/>
    <w:rsid w:val="00273B74"/>
    <w:rsid w:val="00282095"/>
    <w:rsid w:val="002C236D"/>
    <w:rsid w:val="002C3DC4"/>
    <w:rsid w:val="002D0204"/>
    <w:rsid w:val="002E3B62"/>
    <w:rsid w:val="00337107"/>
    <w:rsid w:val="003460E6"/>
    <w:rsid w:val="0035417F"/>
    <w:rsid w:val="00355F75"/>
    <w:rsid w:val="00363B18"/>
    <w:rsid w:val="00397432"/>
    <w:rsid w:val="003A74B7"/>
    <w:rsid w:val="003C54F6"/>
    <w:rsid w:val="003E4AFC"/>
    <w:rsid w:val="003F2D2C"/>
    <w:rsid w:val="003F7A8A"/>
    <w:rsid w:val="004019E6"/>
    <w:rsid w:val="00411FAE"/>
    <w:rsid w:val="00425776"/>
    <w:rsid w:val="00432648"/>
    <w:rsid w:val="004328CF"/>
    <w:rsid w:val="00443C2A"/>
    <w:rsid w:val="00445807"/>
    <w:rsid w:val="00465FC1"/>
    <w:rsid w:val="00487279"/>
    <w:rsid w:val="004A4274"/>
    <w:rsid w:val="004D2127"/>
    <w:rsid w:val="004F3A2C"/>
    <w:rsid w:val="005300BF"/>
    <w:rsid w:val="005600EE"/>
    <w:rsid w:val="005630F8"/>
    <w:rsid w:val="005977BC"/>
    <w:rsid w:val="005D4743"/>
    <w:rsid w:val="005D5BC8"/>
    <w:rsid w:val="00604D1C"/>
    <w:rsid w:val="00614CAF"/>
    <w:rsid w:val="006366F7"/>
    <w:rsid w:val="006454E0"/>
    <w:rsid w:val="006835F9"/>
    <w:rsid w:val="00693D8B"/>
    <w:rsid w:val="006B6016"/>
    <w:rsid w:val="006B7213"/>
    <w:rsid w:val="00704DEA"/>
    <w:rsid w:val="007404FE"/>
    <w:rsid w:val="007B1A67"/>
    <w:rsid w:val="007C7D0F"/>
    <w:rsid w:val="007C7FC3"/>
    <w:rsid w:val="007D3091"/>
    <w:rsid w:val="00827E2B"/>
    <w:rsid w:val="008379C7"/>
    <w:rsid w:val="0089645C"/>
    <w:rsid w:val="008A1E83"/>
    <w:rsid w:val="00911340"/>
    <w:rsid w:val="0091142D"/>
    <w:rsid w:val="00933360"/>
    <w:rsid w:val="0095095A"/>
    <w:rsid w:val="009617B7"/>
    <w:rsid w:val="00980A68"/>
    <w:rsid w:val="009A5294"/>
    <w:rsid w:val="009B30C0"/>
    <w:rsid w:val="009B65DF"/>
    <w:rsid w:val="009E60F8"/>
    <w:rsid w:val="009F19CD"/>
    <w:rsid w:val="00A246BE"/>
    <w:rsid w:val="00A43F94"/>
    <w:rsid w:val="00A44933"/>
    <w:rsid w:val="00A57019"/>
    <w:rsid w:val="00A81924"/>
    <w:rsid w:val="00A933A3"/>
    <w:rsid w:val="00AA317F"/>
    <w:rsid w:val="00AA673C"/>
    <w:rsid w:val="00AA6789"/>
    <w:rsid w:val="00AD02B2"/>
    <w:rsid w:val="00AE0585"/>
    <w:rsid w:val="00AF066F"/>
    <w:rsid w:val="00B112FC"/>
    <w:rsid w:val="00B11453"/>
    <w:rsid w:val="00B1165A"/>
    <w:rsid w:val="00B16543"/>
    <w:rsid w:val="00B35766"/>
    <w:rsid w:val="00B6123F"/>
    <w:rsid w:val="00B63095"/>
    <w:rsid w:val="00BB7E75"/>
    <w:rsid w:val="00BC3208"/>
    <w:rsid w:val="00BC7F63"/>
    <w:rsid w:val="00BF464A"/>
    <w:rsid w:val="00C11226"/>
    <w:rsid w:val="00C20779"/>
    <w:rsid w:val="00C23C89"/>
    <w:rsid w:val="00C358A5"/>
    <w:rsid w:val="00C75FE0"/>
    <w:rsid w:val="00C76262"/>
    <w:rsid w:val="00CB529D"/>
    <w:rsid w:val="00CC3E2A"/>
    <w:rsid w:val="00CE6B88"/>
    <w:rsid w:val="00D002AE"/>
    <w:rsid w:val="00D14645"/>
    <w:rsid w:val="00DC20CF"/>
    <w:rsid w:val="00DE1BEE"/>
    <w:rsid w:val="00E25087"/>
    <w:rsid w:val="00E43130"/>
    <w:rsid w:val="00E86E5B"/>
    <w:rsid w:val="00EB5CDC"/>
    <w:rsid w:val="00EC3E9F"/>
    <w:rsid w:val="00EC7073"/>
    <w:rsid w:val="00EC7AE2"/>
    <w:rsid w:val="00ED1D9A"/>
    <w:rsid w:val="00ED3B30"/>
    <w:rsid w:val="00EE2DAA"/>
    <w:rsid w:val="00EE6290"/>
    <w:rsid w:val="00EF03D6"/>
    <w:rsid w:val="00F23890"/>
    <w:rsid w:val="00F518D0"/>
    <w:rsid w:val="00F71404"/>
    <w:rsid w:val="00F74716"/>
    <w:rsid w:val="00F80C7D"/>
    <w:rsid w:val="00F82178"/>
    <w:rsid w:val="00FA3A84"/>
    <w:rsid w:val="00FB0A04"/>
    <w:rsid w:val="00FB42D7"/>
    <w:rsid w:val="00FB55AA"/>
    <w:rsid w:val="00FD057F"/>
    <w:rsid w:val="00FD7FD3"/>
    <w:rsid w:val="00FE0C1F"/>
    <w:rsid w:val="00FF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0718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unhideWhenUsed="1" w:qFormat="1"/>
    <w:lsdException w:name="heading 3" w:semiHidden="0" w:qFormat="1"/>
    <w:lsdException w:name="heading 4" w:semiHidden="0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nhideWhenUsed="1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Standard">
    <w:name w:val="Normal"/>
    <w:qFormat/>
    <w:rsid w:val="004A4274"/>
    <w:pPr>
      <w:spacing w:before="120" w:after="120" w:line="360" w:lineRule="auto"/>
      <w:jc w:val="both"/>
    </w:pPr>
    <w:rPr>
      <w:rFonts w:ascii="Verdana" w:hAnsi="Verdana" w:cs="Arial"/>
      <w:sz w:val="24"/>
      <w:szCs w:val="24"/>
    </w:rPr>
  </w:style>
  <w:style w:type="paragraph" w:styleId="berschrift1">
    <w:name w:val="heading 1"/>
    <w:basedOn w:val="Standard"/>
    <w:next w:val="Standard"/>
    <w:qFormat/>
    <w:rsid w:val="006366F7"/>
    <w:pPr>
      <w:keepNext/>
      <w:outlineLvl w:val="0"/>
    </w:pPr>
    <w:rPr>
      <w:rFonts w:cs="Times New Roman"/>
    </w:rPr>
  </w:style>
  <w:style w:type="paragraph" w:styleId="berschrift3">
    <w:name w:val="heading 3"/>
    <w:basedOn w:val="Standard"/>
    <w:next w:val="Standard"/>
    <w:qFormat/>
    <w:rsid w:val="004A4274"/>
    <w:pPr>
      <w:keepNext/>
      <w:outlineLvl w:val="2"/>
    </w:pPr>
    <w:rPr>
      <w:rFonts w:cs="Times New Roman"/>
      <w:b/>
      <w:bCs/>
      <w:sz w:val="28"/>
    </w:rPr>
  </w:style>
  <w:style w:type="paragraph" w:styleId="berschrift4">
    <w:name w:val="heading 4"/>
    <w:basedOn w:val="Standard"/>
    <w:next w:val="Standard"/>
    <w:qFormat/>
    <w:rsid w:val="005977BC"/>
    <w:pPr>
      <w:keepNext/>
      <w:outlineLvl w:val="3"/>
    </w:pPr>
    <w:rPr>
      <w:rFonts w:cs="Times New Roman"/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rsid w:val="006366F7"/>
    <w:pPr>
      <w:spacing w:before="100" w:beforeAutospacing="1" w:after="100" w:afterAutospacing="1"/>
      <w:ind w:left="40" w:right="160"/>
    </w:pPr>
    <w:rPr>
      <w:rFonts w:ascii="Trebuchet MS" w:hAnsi="Trebuchet MS" w:cs="Times New Roman"/>
      <w:color w:val="000000"/>
      <w:sz w:val="16"/>
      <w:szCs w:val="16"/>
    </w:rPr>
  </w:style>
  <w:style w:type="paragraph" w:styleId="Kopfzeile">
    <w:name w:val="header"/>
    <w:basedOn w:val="Standard"/>
    <w:rsid w:val="006366F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366F7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7C7FC3"/>
    <w:pPr>
      <w:ind w:right="1134"/>
    </w:pPr>
    <w:rPr>
      <w:color w:val="333333"/>
      <w:szCs w:val="16"/>
    </w:rPr>
  </w:style>
  <w:style w:type="paragraph" w:customStyle="1" w:styleId="Presseinformation">
    <w:name w:val="Presseinformation"/>
    <w:basedOn w:val="Standard"/>
    <w:rsid w:val="006454E0"/>
    <w:rPr>
      <w:b/>
      <w:sz w:val="28"/>
    </w:rPr>
  </w:style>
  <w:style w:type="paragraph" w:customStyle="1" w:styleId="Headline">
    <w:name w:val="Headline"/>
    <w:basedOn w:val="Standard"/>
    <w:rsid w:val="006454E0"/>
    <w:rPr>
      <w:b/>
      <w:sz w:val="28"/>
    </w:rPr>
  </w:style>
  <w:style w:type="paragraph" w:customStyle="1" w:styleId="Text0">
    <w:name w:val="Text"/>
    <w:basedOn w:val="Standard"/>
    <w:rsid w:val="005977BC"/>
    <w:pPr>
      <w:spacing w:line="240" w:lineRule="auto"/>
    </w:pPr>
    <w:rPr>
      <w:sz w:val="22"/>
    </w:rPr>
  </w:style>
  <w:style w:type="paragraph" w:customStyle="1" w:styleId="Formatvorlageberschrift3VerdanaSchwarzRechts2cm">
    <w:name w:val="Formatvorlage Überschrift 3 + Verdana Schwarz Rechts:  2 cm"/>
    <w:basedOn w:val="berschrift3"/>
    <w:rsid w:val="00F23890"/>
    <w:pPr>
      <w:ind w:right="1134"/>
    </w:pPr>
    <w:rPr>
      <w:color w:val="000000"/>
      <w:szCs w:val="20"/>
    </w:rPr>
  </w:style>
  <w:style w:type="paragraph" w:customStyle="1" w:styleId="Boilerplateberschrift">
    <w:name w:val="Boilerplate Überschrift"/>
    <w:basedOn w:val="Standard"/>
    <w:rsid w:val="00EB5CDC"/>
    <w:pPr>
      <w:spacing w:line="240" w:lineRule="auto"/>
      <w:jc w:val="left"/>
    </w:pPr>
    <w:rPr>
      <w:b/>
    </w:rPr>
  </w:style>
  <w:style w:type="paragraph" w:customStyle="1" w:styleId="BoilerplateText">
    <w:name w:val="Boilerplate Text"/>
    <w:basedOn w:val="Standard"/>
    <w:rsid w:val="00EB5CDC"/>
    <w:pPr>
      <w:spacing w:line="240" w:lineRule="auto"/>
      <w:jc w:val="left"/>
    </w:pPr>
    <w:rPr>
      <w:sz w:val="20"/>
    </w:rPr>
  </w:style>
  <w:style w:type="paragraph" w:customStyle="1" w:styleId="Adresse">
    <w:name w:val="Adresse"/>
    <w:basedOn w:val="Standard"/>
    <w:rsid w:val="00F23890"/>
  </w:style>
  <w:style w:type="character" w:styleId="Hyperlink">
    <w:name w:val="Hyperlink"/>
    <w:rsid w:val="00F23890"/>
    <w:rPr>
      <w:color w:val="0000FF"/>
      <w:u w:val="single"/>
    </w:rPr>
  </w:style>
  <w:style w:type="paragraph" w:customStyle="1" w:styleId="BildmaterialText">
    <w:name w:val="Bildmaterial Text"/>
    <w:basedOn w:val="Standard"/>
    <w:rsid w:val="00F23890"/>
  </w:style>
  <w:style w:type="paragraph" w:customStyle="1" w:styleId="Bildmaterialberschrift">
    <w:name w:val="Bildmaterial Überschrift"/>
    <w:basedOn w:val="Boilerplateberschrift"/>
    <w:rsid w:val="00F23890"/>
  </w:style>
  <w:style w:type="paragraph" w:customStyle="1" w:styleId="Adresseberschrift">
    <w:name w:val="Adresse Überschrift"/>
    <w:basedOn w:val="Standard"/>
    <w:rsid w:val="00F23890"/>
    <w:rPr>
      <w:b/>
    </w:rPr>
  </w:style>
  <w:style w:type="paragraph" w:styleId="Sprechblasentext">
    <w:name w:val="Balloon Text"/>
    <w:basedOn w:val="Standard"/>
    <w:link w:val="SprechblasentextZchn"/>
    <w:rsid w:val="00EC707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C7073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5977BC"/>
    <w:rPr>
      <w:rFonts w:ascii="Verdana" w:hAnsi="Verdana" w:cs="Arial"/>
      <w:sz w:val="24"/>
      <w:szCs w:val="24"/>
    </w:rPr>
  </w:style>
  <w:style w:type="paragraph" w:customStyle="1" w:styleId="Teaser">
    <w:name w:val="Teaser"/>
    <w:basedOn w:val="Standard"/>
    <w:qFormat/>
    <w:rsid w:val="004A4274"/>
    <w:pPr>
      <w:jc w:val="left"/>
    </w:pPr>
    <w:rPr>
      <w:b/>
      <w:i/>
    </w:rPr>
  </w:style>
  <w:style w:type="character" w:styleId="Seitenzahl">
    <w:name w:val="page number"/>
    <w:basedOn w:val="Absatz-Standardschriftart"/>
    <w:semiHidden/>
    <w:unhideWhenUsed/>
    <w:rsid w:val="00704D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unhideWhenUsed="1" w:qFormat="1"/>
    <w:lsdException w:name="heading 3" w:semiHidden="0" w:qFormat="1"/>
    <w:lsdException w:name="heading 4" w:semiHidden="0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/>
    <w:lsdException w:name="List Bullet" w:unhideWhenUsed="1"/>
    <w:lsdException w:name="List Number" w:unhideWhenUsed="1"/>
    <w:lsdException w:name="List 2" w:semiHidden="0"/>
    <w:lsdException w:name="List 3" w:semiHidden="0"/>
    <w:lsdException w:name="List 4" w:semiHidden="0"/>
    <w:lsdException w:name="List 5" w:semiHidden="0"/>
    <w:lsdException w:name="List Bullet 2" w:semiHidden="0"/>
    <w:lsdException w:name="List Bullet 3" w:semiHidden="0"/>
    <w:lsdException w:name="List Bullet 4" w:semiHidden="0"/>
    <w:lsdException w:name="List Bullet 5" w:semiHidden="0"/>
    <w:lsdException w:name="List Number 2" w:semiHidden="0"/>
    <w:lsdException w:name="List Number 3" w:semiHidden="0"/>
    <w:lsdException w:name="List Number 4" w:semiHidden="0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semiHidden="0"/>
    <w:lsdException w:name="Body Text Indent 2" w:semiHidden="0"/>
    <w:lsdException w:name="Body Text Indent 3" w:semiHidden="0"/>
    <w:lsdException w:name="Block Text" w:semiHidden="0"/>
    <w:lsdException w:name="Hyperlink" w:unhideWhenUsed="1"/>
    <w:lsdException w:name="FollowedHyperlink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99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Standard">
    <w:name w:val="Normal"/>
    <w:qFormat/>
    <w:rsid w:val="004A4274"/>
    <w:pPr>
      <w:spacing w:before="120" w:after="120" w:line="360" w:lineRule="auto"/>
      <w:jc w:val="both"/>
    </w:pPr>
    <w:rPr>
      <w:rFonts w:ascii="Verdana" w:hAnsi="Verdana" w:cs="Arial"/>
      <w:sz w:val="24"/>
      <w:szCs w:val="24"/>
    </w:rPr>
  </w:style>
  <w:style w:type="paragraph" w:styleId="berschrift1">
    <w:name w:val="heading 1"/>
    <w:basedOn w:val="Standard"/>
    <w:next w:val="Standard"/>
    <w:qFormat/>
    <w:rsid w:val="006366F7"/>
    <w:pPr>
      <w:keepNext/>
      <w:outlineLvl w:val="0"/>
    </w:pPr>
    <w:rPr>
      <w:rFonts w:cs="Times New Roman"/>
    </w:rPr>
  </w:style>
  <w:style w:type="paragraph" w:styleId="berschrift3">
    <w:name w:val="heading 3"/>
    <w:basedOn w:val="Standard"/>
    <w:next w:val="Standard"/>
    <w:qFormat/>
    <w:rsid w:val="004A4274"/>
    <w:pPr>
      <w:keepNext/>
      <w:outlineLvl w:val="2"/>
    </w:pPr>
    <w:rPr>
      <w:rFonts w:cs="Times New Roman"/>
      <w:b/>
      <w:bCs/>
      <w:sz w:val="28"/>
    </w:rPr>
  </w:style>
  <w:style w:type="paragraph" w:styleId="berschrift4">
    <w:name w:val="heading 4"/>
    <w:basedOn w:val="Standard"/>
    <w:next w:val="Standard"/>
    <w:qFormat/>
    <w:rsid w:val="005977BC"/>
    <w:pPr>
      <w:keepNext/>
      <w:outlineLvl w:val="3"/>
    </w:pPr>
    <w:rPr>
      <w:rFonts w:cs="Times New Roman"/>
      <w:b/>
      <w:b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rsid w:val="006366F7"/>
    <w:pPr>
      <w:spacing w:before="100" w:beforeAutospacing="1" w:after="100" w:afterAutospacing="1"/>
      <w:ind w:left="40" w:right="160"/>
    </w:pPr>
    <w:rPr>
      <w:rFonts w:ascii="Trebuchet MS" w:hAnsi="Trebuchet MS" w:cs="Times New Roman"/>
      <w:color w:val="000000"/>
      <w:sz w:val="16"/>
      <w:szCs w:val="16"/>
    </w:rPr>
  </w:style>
  <w:style w:type="paragraph" w:styleId="Kopfzeile">
    <w:name w:val="header"/>
    <w:basedOn w:val="Standard"/>
    <w:rsid w:val="006366F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366F7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sid w:val="007C7FC3"/>
    <w:pPr>
      <w:ind w:right="1134"/>
    </w:pPr>
    <w:rPr>
      <w:color w:val="333333"/>
      <w:szCs w:val="16"/>
    </w:rPr>
  </w:style>
  <w:style w:type="paragraph" w:customStyle="1" w:styleId="Presseinformation">
    <w:name w:val="Presseinformation"/>
    <w:basedOn w:val="Standard"/>
    <w:rsid w:val="006454E0"/>
    <w:rPr>
      <w:b/>
      <w:sz w:val="28"/>
    </w:rPr>
  </w:style>
  <w:style w:type="paragraph" w:customStyle="1" w:styleId="Headline">
    <w:name w:val="Headline"/>
    <w:basedOn w:val="Standard"/>
    <w:rsid w:val="006454E0"/>
    <w:rPr>
      <w:b/>
      <w:sz w:val="28"/>
    </w:rPr>
  </w:style>
  <w:style w:type="paragraph" w:customStyle="1" w:styleId="Text0">
    <w:name w:val="Text"/>
    <w:basedOn w:val="Standard"/>
    <w:rsid w:val="005977BC"/>
    <w:pPr>
      <w:spacing w:line="240" w:lineRule="auto"/>
    </w:pPr>
    <w:rPr>
      <w:sz w:val="22"/>
    </w:rPr>
  </w:style>
  <w:style w:type="paragraph" w:customStyle="1" w:styleId="Formatvorlageberschrift3VerdanaSchwarzRechts2cm">
    <w:name w:val="Formatvorlage Überschrift 3 + Verdana Schwarz Rechts:  2 cm"/>
    <w:basedOn w:val="berschrift3"/>
    <w:rsid w:val="00F23890"/>
    <w:pPr>
      <w:ind w:right="1134"/>
    </w:pPr>
    <w:rPr>
      <w:color w:val="000000"/>
      <w:szCs w:val="20"/>
    </w:rPr>
  </w:style>
  <w:style w:type="paragraph" w:customStyle="1" w:styleId="Boilerplateberschrift">
    <w:name w:val="Boilerplate Überschrift"/>
    <w:basedOn w:val="Standard"/>
    <w:rsid w:val="00EB5CDC"/>
    <w:pPr>
      <w:spacing w:line="240" w:lineRule="auto"/>
      <w:jc w:val="left"/>
    </w:pPr>
    <w:rPr>
      <w:b/>
    </w:rPr>
  </w:style>
  <w:style w:type="paragraph" w:customStyle="1" w:styleId="BoilerplateText">
    <w:name w:val="Boilerplate Text"/>
    <w:basedOn w:val="Standard"/>
    <w:rsid w:val="00EB5CDC"/>
    <w:pPr>
      <w:spacing w:line="240" w:lineRule="auto"/>
      <w:jc w:val="left"/>
    </w:pPr>
    <w:rPr>
      <w:sz w:val="20"/>
    </w:rPr>
  </w:style>
  <w:style w:type="paragraph" w:customStyle="1" w:styleId="Adresse">
    <w:name w:val="Adresse"/>
    <w:basedOn w:val="Standard"/>
    <w:rsid w:val="00F23890"/>
  </w:style>
  <w:style w:type="character" w:styleId="Hyperlink">
    <w:name w:val="Hyperlink"/>
    <w:rsid w:val="00F23890"/>
    <w:rPr>
      <w:color w:val="0000FF"/>
      <w:u w:val="single"/>
    </w:rPr>
  </w:style>
  <w:style w:type="paragraph" w:customStyle="1" w:styleId="BildmaterialText">
    <w:name w:val="Bildmaterial Text"/>
    <w:basedOn w:val="Standard"/>
    <w:rsid w:val="00F23890"/>
  </w:style>
  <w:style w:type="paragraph" w:customStyle="1" w:styleId="Bildmaterialberschrift">
    <w:name w:val="Bildmaterial Überschrift"/>
    <w:basedOn w:val="Boilerplateberschrift"/>
    <w:rsid w:val="00F23890"/>
  </w:style>
  <w:style w:type="paragraph" w:customStyle="1" w:styleId="Adresseberschrift">
    <w:name w:val="Adresse Überschrift"/>
    <w:basedOn w:val="Standard"/>
    <w:rsid w:val="00F23890"/>
    <w:rPr>
      <w:b/>
    </w:rPr>
  </w:style>
  <w:style w:type="paragraph" w:styleId="Sprechblasentext">
    <w:name w:val="Balloon Text"/>
    <w:basedOn w:val="Standard"/>
    <w:link w:val="SprechblasentextZchn"/>
    <w:rsid w:val="00EC707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C7073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5977BC"/>
    <w:rPr>
      <w:rFonts w:ascii="Verdana" w:hAnsi="Verdana" w:cs="Arial"/>
      <w:sz w:val="24"/>
      <w:szCs w:val="24"/>
    </w:rPr>
  </w:style>
  <w:style w:type="paragraph" w:customStyle="1" w:styleId="Teaser">
    <w:name w:val="Teaser"/>
    <w:basedOn w:val="Standard"/>
    <w:qFormat/>
    <w:rsid w:val="004A4274"/>
    <w:pPr>
      <w:jc w:val="left"/>
    </w:pPr>
    <w:rPr>
      <w:b/>
      <w:i/>
    </w:rPr>
  </w:style>
  <w:style w:type="character" w:styleId="Seitenzahl">
    <w:name w:val="page number"/>
    <w:basedOn w:val="Absatz-Standardschriftart"/>
    <w:semiHidden/>
    <w:unhideWhenUsed/>
    <w:rsid w:val="00704D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hodpark.de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hristina.Ohde-Benna@methodpark.de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524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 / 14</vt:lpstr>
    </vt:vector>
  </TitlesOfParts>
  <Company>method park Software AG</Company>
  <LinksUpToDate>false</LinksUpToDate>
  <CharactersWithSpaces>3824</CharactersWithSpaces>
  <SharedDoc>false</SharedDoc>
  <HLinks>
    <vt:vector size="12" baseType="variant">
      <vt:variant>
        <vt:i4>1310807</vt:i4>
      </vt:variant>
      <vt:variant>
        <vt:i4>9</vt:i4>
      </vt:variant>
      <vt:variant>
        <vt:i4>0</vt:i4>
      </vt:variant>
      <vt:variant>
        <vt:i4>5</vt:i4>
      </vt:variant>
      <vt:variant>
        <vt:lpwstr>http://www.methodpark.de/</vt:lpwstr>
      </vt:variant>
      <vt:variant>
        <vt:lpwstr/>
      </vt:variant>
      <vt:variant>
        <vt:i4>4587556</vt:i4>
      </vt:variant>
      <vt:variant>
        <vt:i4>6</vt:i4>
      </vt:variant>
      <vt:variant>
        <vt:i4>0</vt:i4>
      </vt:variant>
      <vt:variant>
        <vt:i4>5</vt:i4>
      </vt:variant>
      <vt:variant>
        <vt:lpwstr>mailto:Philipp.Donnert@methodpark.de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 / 14</dc:title>
  <dc:creator>emd</dc:creator>
  <cp:lastModifiedBy>coa</cp:lastModifiedBy>
  <cp:revision>7</cp:revision>
  <cp:lastPrinted>2016-10-27T07:59:00Z</cp:lastPrinted>
  <dcterms:created xsi:type="dcterms:W3CDTF">2016-10-26T07:21:00Z</dcterms:created>
  <dcterms:modified xsi:type="dcterms:W3CDTF">2016-10-27T08:13:00Z</dcterms:modified>
</cp:coreProperties>
</file>